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EF" w:rsidRPr="00326BEF" w:rsidRDefault="00326BEF" w:rsidP="00326B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6BEF">
        <w:rPr>
          <w:color w:val="1D1333"/>
          <w:sz w:val="28"/>
          <w:szCs w:val="28"/>
        </w:rPr>
        <w:t>Тематические статьи о работе программы выставляются на сайтах:</w:t>
      </w:r>
    </w:p>
    <w:p w:rsidR="00326BEF" w:rsidRPr="00326BEF" w:rsidRDefault="00326BEF" w:rsidP="00326B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" w:history="1">
        <w:r w:rsidRPr="00326BEF">
          <w:rPr>
            <w:rStyle w:val="a3"/>
            <w:color w:val="5B4BFB"/>
            <w:sz w:val="28"/>
            <w:szCs w:val="28"/>
          </w:rPr>
          <w:t>http://primdolgoletie.ru</w:t>
        </w:r>
      </w:hyperlink>
      <w:r w:rsidRPr="00326BEF">
        <w:rPr>
          <w:color w:val="1D1333"/>
          <w:sz w:val="28"/>
          <w:szCs w:val="28"/>
        </w:rPr>
        <w:t xml:space="preserve"> («Активное долголетие в Приморском крае»)</w:t>
      </w:r>
    </w:p>
    <w:p w:rsidR="00326BEF" w:rsidRPr="00326BEF" w:rsidRDefault="00326BEF" w:rsidP="00326B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326BEF">
          <w:rPr>
            <w:rStyle w:val="a3"/>
            <w:color w:val="5B4BFB"/>
            <w:sz w:val="28"/>
            <w:szCs w:val="28"/>
          </w:rPr>
          <w:t>http://pcson.ru</w:t>
        </w:r>
      </w:hyperlink>
      <w:r w:rsidRPr="00326BEF">
        <w:rPr>
          <w:color w:val="1D1333"/>
          <w:sz w:val="28"/>
          <w:szCs w:val="28"/>
        </w:rPr>
        <w:t xml:space="preserve"> (Официальный сайт Приморского центра социального обслуживания)</w:t>
      </w:r>
    </w:p>
    <w:p w:rsidR="00F4144A" w:rsidRPr="00326BEF" w:rsidRDefault="00326BEF" w:rsidP="00326BEF">
      <w:bookmarkStart w:id="0" w:name="_GoBack"/>
      <w:bookmarkEnd w:id="0"/>
    </w:p>
    <w:sectPr w:rsidR="00F4144A" w:rsidRPr="0032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C1"/>
    <w:rsid w:val="00326BEF"/>
    <w:rsid w:val="005C36C1"/>
    <w:rsid w:val="00851AEB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1B64-3759-4121-A58C-5DB3206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B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son.ru/" TargetMode="External"/><Relationship Id="rId4" Type="http://schemas.openxmlformats.org/officeDocument/2006/relationships/hyperlink" Target="http://primdolgole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2020-12-17T16:11:00Z</dcterms:created>
  <dcterms:modified xsi:type="dcterms:W3CDTF">2020-12-17T16:12:00Z</dcterms:modified>
</cp:coreProperties>
</file>