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752"/>
        <w:tblW w:w="10060" w:type="dxa"/>
        <w:tblLayout w:type="fixed"/>
        <w:tblLook w:val="04A0" w:firstRow="1" w:lastRow="0" w:firstColumn="1" w:lastColumn="0" w:noHBand="0" w:noVBand="1"/>
      </w:tblPr>
      <w:tblGrid>
        <w:gridCol w:w="456"/>
        <w:gridCol w:w="1666"/>
        <w:gridCol w:w="7938"/>
      </w:tblGrid>
      <w:tr w:rsidR="003C6E09" w:rsidRPr="00A16516" w:rsidTr="003868EE">
        <w:tc>
          <w:tcPr>
            <w:tcW w:w="45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938" w:type="dxa"/>
          </w:tcPr>
          <w:p w:rsidR="003C6E09" w:rsidRPr="00A16516" w:rsidRDefault="003C6E09" w:rsidP="003C6E09">
            <w:pPr>
              <w:ind w:right="1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Уход и профилактика. Практика до 3-ех лет</w:t>
            </w:r>
          </w:p>
        </w:tc>
      </w:tr>
      <w:tr w:rsidR="003C6E09" w:rsidRPr="00A16516" w:rsidTr="003868EE">
        <w:tc>
          <w:tcPr>
            <w:tcW w:w="45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7938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Уход и профилактика</w:t>
            </w:r>
          </w:p>
        </w:tc>
      </w:tr>
      <w:tr w:rsidR="003C6E09" w:rsidRPr="00A16516" w:rsidTr="003868EE">
        <w:tc>
          <w:tcPr>
            <w:tcW w:w="45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Название практики</w:t>
            </w:r>
          </w:p>
        </w:tc>
        <w:tc>
          <w:tcPr>
            <w:tcW w:w="7938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граждан пожилого возраста и инвалидов (</w:t>
            </w:r>
            <w:proofErr w:type="spellStart"/>
            <w:r w:rsidR="00562CE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олл</w:t>
            </w:r>
            <w:proofErr w:type="spellEnd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-центр) на территории Рязанской области </w:t>
            </w:r>
          </w:p>
        </w:tc>
      </w:tr>
      <w:tr w:rsidR="003C6E09" w:rsidRPr="00A16516" w:rsidTr="003868EE">
        <w:tc>
          <w:tcPr>
            <w:tcW w:w="45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Краткое название</w:t>
            </w:r>
          </w:p>
        </w:tc>
        <w:tc>
          <w:tcPr>
            <w:tcW w:w="7938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</w:p>
        </w:tc>
      </w:tr>
      <w:tr w:rsidR="003C6E09" w:rsidRPr="00A16516" w:rsidTr="003868EE">
        <w:tc>
          <w:tcPr>
            <w:tcW w:w="45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938" w:type="dxa"/>
          </w:tcPr>
          <w:p w:rsidR="003C6E09" w:rsidRPr="00A16516" w:rsidRDefault="003C6E09" w:rsidP="00963CC6">
            <w:pPr>
              <w:ind w:right="2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поддержку пожилым людям</w:t>
            </w:r>
            <w:r w:rsidR="00963C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инвалидам на самоизоляции? </w:t>
            </w:r>
          </w:p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09" w:rsidRPr="00A16516" w:rsidTr="003868EE">
        <w:tc>
          <w:tcPr>
            <w:tcW w:w="45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7938" w:type="dxa"/>
          </w:tcPr>
          <w:p w:rsidR="003C6E09" w:rsidRPr="00A16516" w:rsidRDefault="003C6E0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дистанционного получения пожилыми гражданами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инвалидами</w:t>
            </w: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 по вопросам 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социального обслуж</w:t>
            </w:r>
            <w:r w:rsidR="002D17A7">
              <w:rPr>
                <w:rFonts w:ascii="Times New Roman" w:hAnsi="Times New Roman" w:cs="Times New Roman"/>
                <w:sz w:val="24"/>
                <w:szCs w:val="24"/>
              </w:rPr>
              <w:t>ивания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E09" w:rsidRPr="00A16516" w:rsidRDefault="003C6E0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Поддержка граждан пожилого возраста и инвалидов на самоизоляции.</w:t>
            </w:r>
          </w:p>
          <w:p w:rsidR="003C6E09" w:rsidRPr="00A16516" w:rsidRDefault="003C6E09" w:rsidP="003C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09" w:rsidRPr="00A16516" w:rsidTr="003868EE">
        <w:tc>
          <w:tcPr>
            <w:tcW w:w="45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практики </w:t>
            </w:r>
          </w:p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E09" w:rsidRPr="00A16516" w:rsidRDefault="003C6E09" w:rsidP="003C6E09">
            <w:pPr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3C6E09" w:rsidRPr="004806E9" w:rsidRDefault="003C6E09" w:rsidP="003C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i/>
                <w:sz w:val="24"/>
                <w:szCs w:val="24"/>
              </w:rPr>
              <w:t>Заявитель: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казенное учреждение Рязанской области «Ресурсный центр социального обслуживания населения»,</w:t>
            </w:r>
          </w:p>
          <w:p w:rsidR="003C6E09" w:rsidRPr="00A16516" w:rsidRDefault="003C6E09" w:rsidP="003C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г.Рязань</w:t>
            </w:r>
            <w:proofErr w:type="spellEnd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ул.Лермонтова</w:t>
            </w:r>
            <w:proofErr w:type="spellEnd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, 20.</w:t>
            </w:r>
          </w:p>
          <w:p w:rsidR="003C6E09" w:rsidRPr="00A16516" w:rsidRDefault="003C6E09" w:rsidP="003C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i/>
                <w:sz w:val="24"/>
                <w:szCs w:val="24"/>
              </w:rPr>
              <w:t>Целевая группа: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 пожилые граждане и инвалиды, находящие на самоизоляции.</w:t>
            </w:r>
          </w:p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i/>
                <w:sz w:val="24"/>
                <w:szCs w:val="24"/>
              </w:rPr>
              <w:t>Решаемая проблема:</w:t>
            </w:r>
          </w:p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поддержки пожилым людям и инвалидам на самоизоляции.</w:t>
            </w:r>
          </w:p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Пожилые люди и инвалиды получают необходимую информацию, не выходя из дома.</w:t>
            </w:r>
          </w:p>
          <w:p w:rsidR="003C6E09" w:rsidRPr="00A16516" w:rsidRDefault="003C6E09" w:rsidP="003C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i/>
                <w:sz w:val="24"/>
                <w:szCs w:val="24"/>
              </w:rPr>
              <w:t>Цели:</w:t>
            </w:r>
          </w:p>
          <w:p w:rsidR="003C6E09" w:rsidRPr="00A16516" w:rsidRDefault="003C6E0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 организация разъяснительной работы с гражданами в связи с угрозой распространения на территории Рязанской области коронавирусной инфекции;</w:t>
            </w:r>
          </w:p>
          <w:p w:rsidR="003C6E09" w:rsidRPr="00A16516" w:rsidRDefault="003C6E0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консультирование по вопросам оказания социально-бытовой помощи гражданам пожилого возраста, оказавшимся в трудной жизненной ситуации; </w:t>
            </w:r>
          </w:p>
          <w:p w:rsidR="003C6E09" w:rsidRPr="00A16516" w:rsidRDefault="003C6E0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 выяснение потребностей граждан пожилого возраста в целях оказания разного рода поддержки;</w:t>
            </w:r>
          </w:p>
          <w:p w:rsidR="003C6E09" w:rsidRPr="007A3278" w:rsidRDefault="003C6E09" w:rsidP="007A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 психологическая поддержка пожилых граждан и инвалидов.</w:t>
            </w:r>
          </w:p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3C6E09" w:rsidRPr="00A16516" w:rsidRDefault="003C6E0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обработка запросов граждан по следующим каналам: единый телефонный номер 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+7(4912)392-071</w:t>
            </w: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C6E09" w:rsidRPr="00A16516" w:rsidRDefault="003C6E0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- прием заявок от граждан пожилого возраста по вопросам оказания социально-бытовой помощи гражданам пожилого возраста, оказавшимся                   в трудной жизненной ситуации; </w:t>
            </w:r>
          </w:p>
          <w:p w:rsidR="003C6E09" w:rsidRPr="00A16516" w:rsidRDefault="003C6E0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обзвон</w:t>
            </w:r>
            <w:proofErr w:type="spellEnd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 отдельн</w:t>
            </w:r>
            <w:r w:rsidR="00F11A63">
              <w:rPr>
                <w:rFonts w:ascii="Times New Roman" w:hAnsi="Times New Roman" w:cs="Times New Roman"/>
                <w:sz w:val="24"/>
                <w:szCs w:val="24"/>
              </w:rPr>
              <w:t>ых категорий граждан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выяснения потребностей и оказания разного рода поддержки;</w:t>
            </w:r>
          </w:p>
          <w:p w:rsidR="003C6E09" w:rsidRPr="00A16516" w:rsidRDefault="003C6E0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 оказание психологической помощи пожилым гражданам и инвалидам;</w:t>
            </w:r>
          </w:p>
          <w:p w:rsidR="003C6E09" w:rsidRPr="00A16516" w:rsidRDefault="003C6E0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 обработка звонков граждан, поступивших в автоматическом режиме;</w:t>
            </w:r>
          </w:p>
          <w:p w:rsidR="001B60AD" w:rsidRDefault="003C6E0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 взаимодействие с органами государственной власти Рязанской области и организациями в целях дачи разъяснений гражданам по поступившим от них вопросам, а также оказания им необходимой помощи в рамках компетенции соответствующих органов</w:t>
            </w:r>
            <w:r w:rsidR="001B60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E09" w:rsidRPr="00A16516" w:rsidRDefault="001B60AD" w:rsidP="007A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волонтеров   к доставке </w:t>
            </w:r>
            <w:r w:rsidR="000B670B">
              <w:rPr>
                <w:rFonts w:ascii="Times New Roman" w:hAnsi="Times New Roman" w:cs="Times New Roman"/>
                <w:sz w:val="24"/>
                <w:szCs w:val="24"/>
              </w:rPr>
              <w:t>продуктов, лекарств, оказанию других услуг</w:t>
            </w:r>
            <w:r w:rsidR="003C6E09"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описание концепции.</w:t>
            </w:r>
          </w:p>
          <w:p w:rsidR="003C6E09" w:rsidRPr="00A16516" w:rsidRDefault="003C6E0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Данная социальная практика призвана:</w:t>
            </w:r>
          </w:p>
          <w:p w:rsidR="003C6E09" w:rsidRPr="00A16516" w:rsidRDefault="003C6E0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 обеспечивать дистанционное получение пожилыми гражданами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инвалидами</w:t>
            </w: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 по вопросам 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граждан пожилого возраста;</w:t>
            </w:r>
          </w:p>
          <w:p w:rsidR="003C6E09" w:rsidRPr="007A3278" w:rsidRDefault="003C6E09" w:rsidP="007A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 поддержку граждан пожилого возраста и инвалидов на самоизоляции.</w:t>
            </w:r>
          </w:p>
          <w:p w:rsidR="003C6E09" w:rsidRPr="00A16516" w:rsidRDefault="003C6E09" w:rsidP="003C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Механизм реализации: </w:t>
            </w:r>
          </w:p>
          <w:p w:rsidR="003C6E09" w:rsidRPr="00A16516" w:rsidRDefault="002C2083" w:rsidP="003C6E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6E09" w:rsidRPr="00A16516">
              <w:rPr>
                <w:rFonts w:ascii="Times New Roman" w:hAnsi="Times New Roman" w:cs="Times New Roman"/>
                <w:sz w:val="24"/>
                <w:szCs w:val="24"/>
              </w:rPr>
              <w:t>олл</w:t>
            </w:r>
            <w:proofErr w:type="spellEnd"/>
            <w:r w:rsidR="003C6E09" w:rsidRPr="00A16516">
              <w:rPr>
                <w:rFonts w:ascii="Times New Roman" w:hAnsi="Times New Roman" w:cs="Times New Roman"/>
                <w:sz w:val="24"/>
                <w:szCs w:val="24"/>
              </w:rPr>
              <w:t>-центра показала большую востребованность у граждан нашего региона в информационной поддержке. И это не только вопросы, связанные с пандемией, но и вопросы организации труда, мер социальной поддержки и социального обслуживания, разъяснения норм действующего законодательства</w:t>
            </w:r>
          </w:p>
          <w:p w:rsidR="003C6E09" w:rsidRPr="00A16516" w:rsidRDefault="003C6E0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Центр:</w:t>
            </w:r>
          </w:p>
          <w:p w:rsidR="003C6E09" w:rsidRPr="00A16516" w:rsidRDefault="003C6E09" w:rsidP="003C6E0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обеспечивает дистанционное получение пожилыми гражданами 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и инвалидами </w:t>
            </w:r>
            <w:proofErr w:type="gramStart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</w:t>
            </w: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</w:t>
            </w:r>
            <w:proofErr w:type="gramEnd"/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в связи с распространением на территории Рязанской области коронавирусной инфекции</w:t>
            </w:r>
            <w:r w:rsidRPr="00A1651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C6E09" w:rsidRPr="00A16516" w:rsidRDefault="003C6E09" w:rsidP="003C6E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415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информирует о</w:t>
            </w:r>
            <w:r w:rsidRPr="00A16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мерах профилактики и особенностях проведения 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A16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условиях неблагополучной </w:t>
            </w:r>
            <w:proofErr w:type="spellStart"/>
            <w:r w:rsidRPr="00A16516">
              <w:rPr>
                <w:rFonts w:ascii="Times New Roman" w:eastAsia="Calibri" w:hAnsi="Times New Roman" w:cs="Times New Roman"/>
                <w:sz w:val="24"/>
                <w:szCs w:val="24"/>
              </w:rPr>
              <w:t>эпидситуации</w:t>
            </w:r>
            <w:proofErr w:type="spellEnd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 среди пожилых граждан, попавших в группу риска в связи с распространением </w:t>
            </w:r>
            <w:proofErr w:type="spellStart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A1651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16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A165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информационную кампанию с пожилыми гражданами 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и инвалидами для предотвращения </w:t>
            </w:r>
            <w:r w:rsidRPr="00A16516">
              <w:rPr>
                <w:rFonts w:ascii="Times New Roman" w:eastAsia="Calibri" w:hAnsi="Times New Roman" w:cs="Times New Roman"/>
                <w:sz w:val="24"/>
                <w:szCs w:val="24"/>
              </w:rPr>
              <w:t>паник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и;  </w:t>
            </w:r>
          </w:p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 осуществляет прием заявок от граждан пожилого возраста, инвалидов и некоммерческих организаций, действующих в их интересах, о признании нуждаемости в социальном обслуживании на территории всей о</w:t>
            </w:r>
            <w:r w:rsidR="00DE4150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r w:rsidR="003D7234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 таких граждан)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6E09" w:rsidRPr="00A16516" w:rsidRDefault="003C6E09" w:rsidP="003C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 ведет разъяснительную работу по внедрению на территории Рязанской области системы долговременного ухода (СДУ), новых сервисов;</w:t>
            </w:r>
          </w:p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 организует проведение различных независимых опросов, анкетирования по вопросам качества предоставления социальных услуг на территории Рязанской области;</w:t>
            </w:r>
          </w:p>
          <w:p w:rsidR="00470B50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 взаимодействует с органами государственной власти Рязанской области и учреждениями, подведомственными министерству труда</w:t>
            </w:r>
            <w:r w:rsidR="00A745C2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защиты населения 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Рязанской области, по поступившим от </w:t>
            </w:r>
            <w:r w:rsidR="00A745C2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A745C2"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вопросам, а также оказания им необходимой помощи в рамках компетенции соответствующих органов</w:t>
            </w:r>
            <w:r w:rsidR="00470B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0024" w:rsidRPr="00A16516" w:rsidRDefault="00470B50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маршрутизация заявителей.</w:t>
            </w:r>
          </w:p>
          <w:p w:rsidR="003C6E09" w:rsidRPr="00A16516" w:rsidRDefault="003C6E09" w:rsidP="003C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Описание процесса обработки звонка.</w:t>
            </w:r>
          </w:p>
          <w:p w:rsidR="003C6E09" w:rsidRPr="00094CB0" w:rsidRDefault="003C6E09" w:rsidP="003C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Входящий звонок принимает специалист, оформляет заявку и передает в штаб БФ «Мы вместе». Затем ответственный штаба распределяет заявки по волонтерам, которые д</w:t>
            </w:r>
            <w:r w:rsidRPr="00A1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оставляют заявителям продукты и лекарства, оплачивают услуги ЖКХ, выносят мусор.</w:t>
            </w:r>
          </w:p>
          <w:p w:rsidR="003C6E09" w:rsidRPr="00A16516" w:rsidRDefault="003C6E09" w:rsidP="003C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звонки делятся на следующие темы: </w:t>
            </w:r>
          </w:p>
          <w:p w:rsidR="003C6E09" w:rsidRDefault="003C6E09" w:rsidP="003C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- доставка продуктов питания, лекарственны</w:t>
            </w:r>
            <w:r w:rsidR="002C2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 препаратов, предметов первой </w:t>
            </w: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необходимости, оплаты ЖКХ,</w:t>
            </w:r>
          </w:p>
          <w:p w:rsidR="005441DE" w:rsidRPr="00A16516" w:rsidRDefault="005441DE" w:rsidP="003C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- получение бесплатных продуктовых наборов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рамках проводимых акций,</w:t>
            </w:r>
          </w:p>
          <w:p w:rsidR="003C6E09" w:rsidRPr="00A16516" w:rsidRDefault="003C6E09" w:rsidP="003C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- меры профилактики заболеваемости коронавирусной инфекцией,</w:t>
            </w:r>
          </w:p>
          <w:p w:rsidR="003C6E09" w:rsidRPr="00A16516" w:rsidRDefault="003C6E09" w:rsidP="003C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оказание психологической помощи, </w:t>
            </w:r>
          </w:p>
          <w:p w:rsidR="003C6E09" w:rsidRPr="00A16516" w:rsidRDefault="003C6E09" w:rsidP="003C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- оказание юридической помощи и разъяснение норм действующего законодательства,</w:t>
            </w:r>
          </w:p>
          <w:p w:rsidR="003C6E09" w:rsidRPr="00A16516" w:rsidRDefault="003C6E09" w:rsidP="003C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- трудовые отношения, предоста</w:t>
            </w:r>
            <w:r w:rsidR="005441DE">
              <w:rPr>
                <w:rFonts w:ascii="Times New Roman" w:hAnsi="Times New Roman" w:cs="Times New Roman"/>
                <w:bCs/>
                <w:sz w:val="24"/>
                <w:szCs w:val="24"/>
              </w:rPr>
              <w:t>вление мер социальной поддержки.</w:t>
            </w:r>
          </w:p>
          <w:p w:rsidR="003C6E09" w:rsidRPr="0054753B" w:rsidRDefault="003C6E09" w:rsidP="005475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-центр осуществляет свою деятельность круглосуточно</w:t>
            </w:r>
            <w:r w:rsidR="00BB5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16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16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9.00 до 19.00 звонки принимаются сотрудниками ресурсного центра, с 21.00 до 9.00 – сообщения принимаются в автоматическом режиме с последующей обработкой.</w:t>
            </w:r>
          </w:p>
          <w:p w:rsidR="003C6E09" w:rsidRPr="00A16516" w:rsidRDefault="00BB5C6B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Партнеры</w:t>
            </w:r>
            <w:r w:rsidR="003C6E09" w:rsidRPr="00A165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</w:p>
          <w:p w:rsidR="003C6E09" w:rsidRPr="00A16516" w:rsidRDefault="003C6E0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 ГКУ РО «Ресурсный центр социального обслуживания населения»,</w:t>
            </w:r>
          </w:p>
          <w:p w:rsidR="003C6E09" w:rsidRPr="00A16516" w:rsidRDefault="003C6E0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 ГК «</w:t>
            </w:r>
            <w:proofErr w:type="spellStart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C6E09" w:rsidRPr="00EA5BF5" w:rsidRDefault="003C6E09" w:rsidP="00EA5B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автономная некоммерческая организация по предоставлению социальных услуг «Забота и милосердие».</w:t>
            </w:r>
          </w:p>
          <w:p w:rsidR="004806E9" w:rsidRPr="005052E8" w:rsidRDefault="003C6E0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Организационная структура организации:</w:t>
            </w:r>
          </w:p>
          <w:p w:rsidR="003C6E09" w:rsidRPr="004806E9" w:rsidRDefault="004806E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6E09"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информационного сопровождения граждан пожилого возраста и </w:t>
            </w:r>
            <w:proofErr w:type="gramStart"/>
            <w:r w:rsidR="003C6E09"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</w:t>
            </w:r>
            <w:r w:rsidR="005052E8"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2E8" w:rsidRPr="00A16516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proofErr w:type="gramEnd"/>
            <w:r w:rsidR="005052E8"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 РО «Ресурсный центр социального обслуживания населения» </w:t>
            </w:r>
            <w:r w:rsidR="003C6E09"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(далее - </w:t>
            </w:r>
            <w:proofErr w:type="spellStart"/>
            <w:r w:rsidR="003C6E09" w:rsidRPr="00A16516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="003C6E09" w:rsidRPr="00A16516"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  <w:r w:rsidR="003C6E09"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  <w:p w:rsidR="003C6E09" w:rsidRPr="00A16516" w:rsidRDefault="005052E8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специалиста;</w:t>
            </w:r>
          </w:p>
          <w:p w:rsidR="003C6E09" w:rsidRPr="00A16516" w:rsidRDefault="005052E8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- 4 волонтёра</w:t>
            </w:r>
            <w:r w:rsidR="003C6E09"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Рязанского</w:t>
            </w:r>
            <w:bookmarkStart w:id="0" w:name="_GoBack"/>
            <w:bookmarkEnd w:id="0"/>
            <w:r w:rsidR="003C6E09"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государственного университета им.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Есенина;</w:t>
            </w:r>
          </w:p>
          <w:p w:rsidR="003C6E09" w:rsidRPr="00A16516" w:rsidRDefault="005052E8" w:rsidP="007A3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6E09" w:rsidRPr="00A16516">
              <w:rPr>
                <w:rFonts w:ascii="Times New Roman" w:hAnsi="Times New Roman" w:cs="Times New Roman"/>
                <w:sz w:val="24"/>
                <w:szCs w:val="24"/>
              </w:rPr>
              <w:t>сотрудники ГКУ РО «Ресурсный центр соци</w:t>
            </w:r>
            <w:r w:rsidR="007A3278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населения».</w:t>
            </w:r>
          </w:p>
          <w:p w:rsidR="003C6E09" w:rsidRPr="007A3278" w:rsidRDefault="003C6E09" w:rsidP="003C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i/>
                <w:sz w:val="24"/>
                <w:szCs w:val="24"/>
              </w:rPr>
              <w:t>Источники финансирования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 – областной бюджет и внебюджетные средства.</w:t>
            </w:r>
          </w:p>
          <w:p w:rsidR="003C6E09" w:rsidRPr="00A16516" w:rsidRDefault="003C6E09" w:rsidP="003C6E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План развития на ближайшие 3 года:</w:t>
            </w:r>
          </w:p>
          <w:p w:rsidR="003C6E09" w:rsidRDefault="003C6E0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увеличение скорости реагирования на </w:t>
            </w:r>
            <w:proofErr w:type="spellStart"/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заяки</w:t>
            </w:r>
            <w:proofErr w:type="spellEnd"/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граждан,</w:t>
            </w:r>
          </w:p>
          <w:p w:rsidR="006E397C" w:rsidRPr="00A16516" w:rsidRDefault="006E397C" w:rsidP="006E3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-  обеспечение возможности приема онлайн-заявок,</w:t>
            </w:r>
          </w:p>
          <w:p w:rsidR="006E397C" w:rsidRPr="00A16516" w:rsidRDefault="006E397C" w:rsidP="006E3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повышение профессионального уровня специалистов-операторов </w:t>
            </w:r>
            <w:proofErr w:type="spellStart"/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Колл</w:t>
            </w:r>
            <w:proofErr w:type="spellEnd"/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-центра,</w:t>
            </w:r>
          </w:p>
          <w:p w:rsidR="003C6E09" w:rsidRDefault="004806E9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3C6E09"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базы скриптов,</w:t>
            </w:r>
          </w:p>
          <w:p w:rsidR="006E397C" w:rsidRPr="00A16516" w:rsidRDefault="006E397C" w:rsidP="004806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развитие материально-технической базы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-центра;</w:t>
            </w:r>
          </w:p>
          <w:p w:rsidR="006E397C" w:rsidRPr="00A16516" w:rsidRDefault="006E397C" w:rsidP="006E3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ыявление потенциальных граждан пожилого возраста и инвалидов, нуждаю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щихся в социальном обслуживании;</w:t>
            </w:r>
          </w:p>
          <w:p w:rsidR="003C6E09" w:rsidRPr="00A16516" w:rsidRDefault="003C6E09" w:rsidP="006E3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мониторингов, анкетирования</w:t>
            </w:r>
            <w:r w:rsidR="006E39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пожилых граждан.</w:t>
            </w: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3C6E09" w:rsidRPr="00A16516" w:rsidRDefault="003C6E09" w:rsidP="001225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Информация, поступающая в </w:t>
            </w:r>
            <w:proofErr w:type="spellStart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-центр</w:t>
            </w: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, подлежит защите в соответствии с законодательством Российской Федерации об информации, информационных технологиях и о защите информации и законодательством Российской Федерации о персональных данных.</w:t>
            </w:r>
          </w:p>
        </w:tc>
      </w:tr>
      <w:tr w:rsidR="003C6E09" w:rsidRPr="00A16516" w:rsidTr="003868EE">
        <w:tc>
          <w:tcPr>
            <w:tcW w:w="45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7938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За 7 месяцев 2020 года работы </w:t>
            </w:r>
            <w:proofErr w:type="spellStart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-центра принято более 20 300 звонков.</w:t>
            </w:r>
          </w:p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Выявлено 75 граждан пожилого возраста и инвалидов, нуждающихся в социальном обслуживании, 33-м из них разработаны индиви</w:t>
            </w:r>
            <w:r w:rsidR="001C1E51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программы получателей 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социальных услуг.</w:t>
            </w:r>
          </w:p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09" w:rsidRPr="00A16516" w:rsidTr="003868EE">
        <w:tc>
          <w:tcPr>
            <w:tcW w:w="45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7938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акты.</w:t>
            </w:r>
          </w:p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Рязанской области от 01.10.2020 № 459-р.</w:t>
            </w:r>
          </w:p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 – центре.</w:t>
            </w:r>
          </w:p>
        </w:tc>
      </w:tr>
      <w:tr w:rsidR="003C6E09" w:rsidRPr="00A16516" w:rsidTr="003868EE">
        <w:tc>
          <w:tcPr>
            <w:tcW w:w="45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Стоимость реализации</w:t>
            </w:r>
          </w:p>
        </w:tc>
        <w:tc>
          <w:tcPr>
            <w:tcW w:w="7938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100 тыс. руб. (мебель) – внебюджетные средства;</w:t>
            </w:r>
          </w:p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72 тыс. руб. – телефонные аппараты (6 шт.);</w:t>
            </w:r>
          </w:p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53 тыс. руб. – (ежемесячные расходы) заработная плата, связь, услуги ЖКХ, средства индивидуальной защиты)</w:t>
            </w:r>
          </w:p>
        </w:tc>
      </w:tr>
      <w:tr w:rsidR="003C6E09" w:rsidRPr="00A16516" w:rsidTr="003868EE">
        <w:tc>
          <w:tcPr>
            <w:tcW w:w="45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Применение практики</w:t>
            </w:r>
          </w:p>
        </w:tc>
        <w:tc>
          <w:tcPr>
            <w:tcW w:w="7938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Четкая организация работы волонтеров</w:t>
            </w:r>
          </w:p>
        </w:tc>
      </w:tr>
      <w:tr w:rsidR="003C6E09" w:rsidRPr="00A16516" w:rsidTr="003868EE">
        <w:tc>
          <w:tcPr>
            <w:tcW w:w="45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938" w:type="dxa"/>
          </w:tcPr>
          <w:p w:rsidR="003C6E09" w:rsidRPr="00876649" w:rsidRDefault="00876649" w:rsidP="0087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3C6E09" w:rsidRPr="00A16516" w:rsidTr="003868EE">
        <w:tc>
          <w:tcPr>
            <w:tcW w:w="45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Этапы внедрения</w:t>
            </w:r>
          </w:p>
        </w:tc>
        <w:tc>
          <w:tcPr>
            <w:tcW w:w="7938" w:type="dxa"/>
          </w:tcPr>
          <w:p w:rsidR="00876649" w:rsidRPr="00A16516" w:rsidRDefault="00876649" w:rsidP="008766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i/>
                <w:sz w:val="24"/>
                <w:szCs w:val="24"/>
              </w:rPr>
              <w:t>Этапы внедрения:</w:t>
            </w:r>
          </w:p>
          <w:p w:rsidR="00876649" w:rsidRPr="00A16516" w:rsidRDefault="00876649" w:rsidP="0087664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деятельности </w:t>
            </w:r>
            <w:proofErr w:type="spellStart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-центра с органами власти.</w:t>
            </w:r>
          </w:p>
          <w:p w:rsidR="00876649" w:rsidRPr="00A16516" w:rsidRDefault="00876649" w:rsidP="0087664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Обеспечение помещения.</w:t>
            </w:r>
          </w:p>
          <w:p w:rsidR="00876649" w:rsidRPr="00A16516" w:rsidRDefault="00876649" w:rsidP="0087664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Закупка оборудования.</w:t>
            </w:r>
          </w:p>
          <w:p w:rsidR="00876649" w:rsidRPr="00A16516" w:rsidRDefault="00876649" w:rsidP="0087664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 провайдером.</w:t>
            </w:r>
          </w:p>
          <w:p w:rsidR="00876649" w:rsidRPr="00A16516" w:rsidRDefault="00876649" w:rsidP="0087664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Подбор кадров.</w:t>
            </w:r>
          </w:p>
          <w:p w:rsidR="00876649" w:rsidRPr="00A16516" w:rsidRDefault="00876649" w:rsidP="0087664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Поиск волонтеров.</w:t>
            </w:r>
          </w:p>
          <w:p w:rsidR="00876649" w:rsidRPr="00A16516" w:rsidRDefault="00876649" w:rsidP="0087664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работающих специалистов.</w:t>
            </w:r>
          </w:p>
          <w:p w:rsidR="00876649" w:rsidRPr="00A16516" w:rsidRDefault="00876649" w:rsidP="0087664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Обучение волонтеров.</w:t>
            </w:r>
          </w:p>
          <w:p w:rsidR="003C6E09" w:rsidRPr="00876649" w:rsidRDefault="00876649" w:rsidP="00876649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Написание скриптов.</w:t>
            </w:r>
          </w:p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09" w:rsidRPr="00A16516" w:rsidTr="003868EE">
        <w:tc>
          <w:tcPr>
            <w:tcW w:w="45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7938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proofErr w:type="spellEnd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-центр </w:t>
            </w:r>
            <w:r w:rsidRPr="00A16516">
              <w:rPr>
                <w:rFonts w:ascii="Times New Roman" w:hAnsi="Times New Roman" w:cs="Times New Roman"/>
                <w:bCs/>
                <w:sz w:val="24"/>
                <w:szCs w:val="24"/>
              </w:rPr>
              <w:t>располагается</w:t>
            </w: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Рязань, ул. Лермонтова, 20.</w:t>
            </w:r>
          </w:p>
        </w:tc>
      </w:tr>
      <w:tr w:rsidR="003C6E09" w:rsidRPr="00A16516" w:rsidTr="003868EE">
        <w:tc>
          <w:tcPr>
            <w:tcW w:w="45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6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Контакты команды</w:t>
            </w:r>
          </w:p>
        </w:tc>
        <w:tc>
          <w:tcPr>
            <w:tcW w:w="7938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Идрисова Наталья Викторовна, 77-11-85 (703)</w:t>
            </w:r>
          </w:p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A1651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Владимировна, 77-11-85 (706)</w:t>
            </w:r>
          </w:p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09" w:rsidRPr="00A16516" w:rsidTr="003868EE">
        <w:tc>
          <w:tcPr>
            <w:tcW w:w="45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6" w:type="dxa"/>
          </w:tcPr>
          <w:p w:rsidR="003C6E09" w:rsidRPr="00C920AA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A">
              <w:rPr>
                <w:rFonts w:ascii="Times New Roman" w:hAnsi="Times New Roman" w:cs="Times New Roman"/>
                <w:sz w:val="24"/>
                <w:szCs w:val="24"/>
              </w:rPr>
              <w:t>Обложки для страницы и карточки заявки</w:t>
            </w:r>
          </w:p>
        </w:tc>
        <w:tc>
          <w:tcPr>
            <w:tcW w:w="7938" w:type="dxa"/>
          </w:tcPr>
          <w:p w:rsidR="003C6E09" w:rsidRDefault="005052E8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22EF7" w:rsidRPr="00452E0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https://yadi.sk/i/t65pCsJrVeM0sg</w:t>
              </w:r>
            </w:hyperlink>
          </w:p>
          <w:p w:rsidR="00722EF7" w:rsidRDefault="005052E8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2EF7" w:rsidRPr="00452E0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https://yadi.sk/i/nQkCVhD8_rPGdQ</w:t>
              </w:r>
            </w:hyperlink>
          </w:p>
          <w:p w:rsidR="00722EF7" w:rsidRPr="00A16516" w:rsidRDefault="00722EF7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E09" w:rsidRPr="00A16516" w:rsidTr="00A927A4">
        <w:trPr>
          <w:trHeight w:val="1309"/>
        </w:trPr>
        <w:tc>
          <w:tcPr>
            <w:tcW w:w="456" w:type="dxa"/>
          </w:tcPr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5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66" w:type="dxa"/>
          </w:tcPr>
          <w:p w:rsidR="003C6E09" w:rsidRPr="00C920AA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0AA">
              <w:rPr>
                <w:rFonts w:ascii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7938" w:type="dxa"/>
          </w:tcPr>
          <w:p w:rsidR="003868EE" w:rsidRPr="003868EE" w:rsidRDefault="005052E8" w:rsidP="003C6E09">
            <w:hyperlink r:id="rId7" w:tgtFrame="_blank" w:history="1">
              <w:r w:rsidR="003C6E09">
                <w:rPr>
                  <w:rStyle w:val="a7"/>
                  <w:rFonts w:ascii="Calibri" w:eastAsia="Times New Roman" w:hAnsi="Calibri" w:cs="Calibri"/>
                  <w:color w:val="0000FF"/>
                  <w:sz w:val="23"/>
                  <w:szCs w:val="23"/>
                  <w:lang w:eastAsia="ru-RU"/>
                </w:rPr>
                <w:t>Запись первого вводного обучения волонтеров кол-центра в Точке Кипения</w:t>
              </w:r>
            </w:hyperlink>
          </w:p>
          <w:tbl>
            <w:tblPr>
              <w:tblW w:w="9840" w:type="dxa"/>
              <w:tblLayout w:type="fixed"/>
              <w:tblLook w:val="04A0" w:firstRow="1" w:lastRow="0" w:firstColumn="1" w:lastColumn="0" w:noHBand="0" w:noVBand="1"/>
            </w:tblPr>
            <w:tblGrid>
              <w:gridCol w:w="9840"/>
            </w:tblGrid>
            <w:tr w:rsidR="003C6E09" w:rsidTr="003C6E09">
              <w:trPr>
                <w:trHeight w:val="300"/>
              </w:trPr>
              <w:tc>
                <w:tcPr>
                  <w:tcW w:w="9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C6E09" w:rsidRDefault="005052E8" w:rsidP="002D17A7">
                  <w:pPr>
                    <w:framePr w:hSpace="180" w:wrap="around" w:vAnchor="text" w:hAnchor="margin" w:xAlign="center" w:y="75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="003C6E09">
                      <w:rPr>
                        <w:rStyle w:val="a7"/>
                        <w:rFonts w:ascii="Calibri" w:eastAsia="Times New Roman" w:hAnsi="Calibri" w:cs="Calibri"/>
                        <w:color w:val="0000FF"/>
                        <w:sz w:val="23"/>
                        <w:szCs w:val="23"/>
                        <w:lang w:eastAsia="ru-RU"/>
                      </w:rPr>
                      <w:t>Работа со скриптом (новый)</w:t>
                    </w:r>
                  </w:hyperlink>
                </w:p>
                <w:tbl>
                  <w:tblPr>
                    <w:tblW w:w="984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840"/>
                  </w:tblGrid>
                  <w:tr w:rsidR="003C6E09" w:rsidTr="003C6E09">
                    <w:trPr>
                      <w:trHeight w:val="300"/>
                    </w:trPr>
                    <w:tc>
                      <w:tcPr>
                        <w:tcW w:w="98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3C6E09" w:rsidRDefault="005052E8" w:rsidP="002D17A7">
                        <w:pPr>
                          <w:framePr w:hSpace="180" w:wrap="around" w:vAnchor="text" w:hAnchor="margin" w:xAlign="center" w:y="75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="003C6E09">
                            <w:rPr>
                              <w:rStyle w:val="a7"/>
                              <w:rFonts w:ascii="Calibri" w:eastAsia="Times New Roman" w:hAnsi="Calibri" w:cs="Calibri"/>
                              <w:color w:val="0000FF"/>
                              <w:sz w:val="23"/>
                              <w:szCs w:val="23"/>
                              <w:lang w:eastAsia="ru-RU"/>
                            </w:rPr>
                            <w:t>Кризисное консультирование пожилых людей - Денисова К.В, клинический психолог</w:t>
                          </w:r>
                        </w:hyperlink>
                      </w:p>
                    </w:tc>
                  </w:tr>
                </w:tbl>
                <w:p w:rsidR="003C6E09" w:rsidRDefault="003C6E09" w:rsidP="002D17A7">
                  <w:pPr>
                    <w:framePr w:hSpace="180" w:wrap="around" w:vAnchor="text" w:hAnchor="margin" w:xAlign="center" w:y="752"/>
                    <w:spacing w:after="0"/>
                  </w:pPr>
                </w:p>
              </w:tc>
            </w:tr>
          </w:tbl>
          <w:p w:rsidR="003C6E09" w:rsidRPr="00A16516" w:rsidRDefault="003C6E09" w:rsidP="003C6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355" w:rsidRPr="00A16516" w:rsidRDefault="00EE02E6" w:rsidP="00877C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6516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FC0FBA" w:rsidRPr="00A16516" w:rsidRDefault="00FC0FBA" w:rsidP="00A1651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0FBA" w:rsidRPr="00A16516" w:rsidSect="003868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C2767"/>
    <w:multiLevelType w:val="hybridMultilevel"/>
    <w:tmpl w:val="68D4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538F8"/>
    <w:multiLevelType w:val="hybridMultilevel"/>
    <w:tmpl w:val="8B54B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787742"/>
    <w:multiLevelType w:val="hybridMultilevel"/>
    <w:tmpl w:val="68D4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04705"/>
    <w:multiLevelType w:val="hybridMultilevel"/>
    <w:tmpl w:val="8B54BA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55"/>
    <w:rsid w:val="0000295A"/>
    <w:rsid w:val="00004651"/>
    <w:rsid w:val="000074A7"/>
    <w:rsid w:val="00007BFC"/>
    <w:rsid w:val="000239B3"/>
    <w:rsid w:val="00042191"/>
    <w:rsid w:val="00062F40"/>
    <w:rsid w:val="00071873"/>
    <w:rsid w:val="00084B19"/>
    <w:rsid w:val="00091826"/>
    <w:rsid w:val="00094CB0"/>
    <w:rsid w:val="000B670B"/>
    <w:rsid w:val="000B72BB"/>
    <w:rsid w:val="000D2AFC"/>
    <w:rsid w:val="000E2A44"/>
    <w:rsid w:val="000F7355"/>
    <w:rsid w:val="001225B5"/>
    <w:rsid w:val="00153276"/>
    <w:rsid w:val="001538BB"/>
    <w:rsid w:val="00157CEC"/>
    <w:rsid w:val="00171271"/>
    <w:rsid w:val="00176634"/>
    <w:rsid w:val="00185EAB"/>
    <w:rsid w:val="001B60AD"/>
    <w:rsid w:val="001C00B6"/>
    <w:rsid w:val="001C1E51"/>
    <w:rsid w:val="001C65F2"/>
    <w:rsid w:val="001F5C94"/>
    <w:rsid w:val="0021181B"/>
    <w:rsid w:val="00237311"/>
    <w:rsid w:val="00280391"/>
    <w:rsid w:val="0029350A"/>
    <w:rsid w:val="002A3D1C"/>
    <w:rsid w:val="002A6116"/>
    <w:rsid w:val="002B2A1A"/>
    <w:rsid w:val="002C2083"/>
    <w:rsid w:val="002D17A7"/>
    <w:rsid w:val="003001DA"/>
    <w:rsid w:val="00300DC8"/>
    <w:rsid w:val="003018D9"/>
    <w:rsid w:val="00302E10"/>
    <w:rsid w:val="00325BBD"/>
    <w:rsid w:val="0033193C"/>
    <w:rsid w:val="00334303"/>
    <w:rsid w:val="003602F9"/>
    <w:rsid w:val="00366FBC"/>
    <w:rsid w:val="0037010D"/>
    <w:rsid w:val="00381432"/>
    <w:rsid w:val="003868EE"/>
    <w:rsid w:val="00386C2A"/>
    <w:rsid w:val="0039563C"/>
    <w:rsid w:val="0039796B"/>
    <w:rsid w:val="003A0358"/>
    <w:rsid w:val="003B34DF"/>
    <w:rsid w:val="003C6E09"/>
    <w:rsid w:val="003C73EE"/>
    <w:rsid w:val="003D2193"/>
    <w:rsid w:val="003D7234"/>
    <w:rsid w:val="00405527"/>
    <w:rsid w:val="00407269"/>
    <w:rsid w:val="00407491"/>
    <w:rsid w:val="00445E67"/>
    <w:rsid w:val="004574E4"/>
    <w:rsid w:val="00457539"/>
    <w:rsid w:val="00461868"/>
    <w:rsid w:val="00470B50"/>
    <w:rsid w:val="0047432B"/>
    <w:rsid w:val="004806E9"/>
    <w:rsid w:val="00486535"/>
    <w:rsid w:val="004900EB"/>
    <w:rsid w:val="00493BCB"/>
    <w:rsid w:val="00496469"/>
    <w:rsid w:val="004B355A"/>
    <w:rsid w:val="004D2F35"/>
    <w:rsid w:val="004D792F"/>
    <w:rsid w:val="004E518A"/>
    <w:rsid w:val="004F30D8"/>
    <w:rsid w:val="004F53F2"/>
    <w:rsid w:val="005052E8"/>
    <w:rsid w:val="00507C4B"/>
    <w:rsid w:val="00511E11"/>
    <w:rsid w:val="00535766"/>
    <w:rsid w:val="00542061"/>
    <w:rsid w:val="005441DE"/>
    <w:rsid w:val="0054753B"/>
    <w:rsid w:val="00551D3F"/>
    <w:rsid w:val="00562CEB"/>
    <w:rsid w:val="00567B76"/>
    <w:rsid w:val="005C1011"/>
    <w:rsid w:val="005D044F"/>
    <w:rsid w:val="005E3BF6"/>
    <w:rsid w:val="005F5D02"/>
    <w:rsid w:val="006351BB"/>
    <w:rsid w:val="006A14DA"/>
    <w:rsid w:val="006A3BEB"/>
    <w:rsid w:val="006A4310"/>
    <w:rsid w:val="006E397C"/>
    <w:rsid w:val="006F0151"/>
    <w:rsid w:val="006F69A6"/>
    <w:rsid w:val="00712DCD"/>
    <w:rsid w:val="00722EF7"/>
    <w:rsid w:val="00724ADF"/>
    <w:rsid w:val="00765217"/>
    <w:rsid w:val="007672C2"/>
    <w:rsid w:val="00795C54"/>
    <w:rsid w:val="007A3278"/>
    <w:rsid w:val="007E3AE9"/>
    <w:rsid w:val="007F27BD"/>
    <w:rsid w:val="007F5EE1"/>
    <w:rsid w:val="00803543"/>
    <w:rsid w:val="008202A3"/>
    <w:rsid w:val="0082349F"/>
    <w:rsid w:val="0084074B"/>
    <w:rsid w:val="00856286"/>
    <w:rsid w:val="00876649"/>
    <w:rsid w:val="00877C75"/>
    <w:rsid w:val="00896BE2"/>
    <w:rsid w:val="008A7A05"/>
    <w:rsid w:val="008B57C6"/>
    <w:rsid w:val="008F0352"/>
    <w:rsid w:val="009040E0"/>
    <w:rsid w:val="00907539"/>
    <w:rsid w:val="00916A89"/>
    <w:rsid w:val="009261E5"/>
    <w:rsid w:val="009445C0"/>
    <w:rsid w:val="0096322A"/>
    <w:rsid w:val="00963CC6"/>
    <w:rsid w:val="00991911"/>
    <w:rsid w:val="009F16F7"/>
    <w:rsid w:val="00A037B1"/>
    <w:rsid w:val="00A16516"/>
    <w:rsid w:val="00A22633"/>
    <w:rsid w:val="00A248A8"/>
    <w:rsid w:val="00A25A7F"/>
    <w:rsid w:val="00A71629"/>
    <w:rsid w:val="00A745C2"/>
    <w:rsid w:val="00A80D0B"/>
    <w:rsid w:val="00A838A3"/>
    <w:rsid w:val="00A927A4"/>
    <w:rsid w:val="00AC15BF"/>
    <w:rsid w:val="00B02A15"/>
    <w:rsid w:val="00B25953"/>
    <w:rsid w:val="00B31B53"/>
    <w:rsid w:val="00B51A9B"/>
    <w:rsid w:val="00B534B6"/>
    <w:rsid w:val="00B734D9"/>
    <w:rsid w:val="00B77BEB"/>
    <w:rsid w:val="00B84576"/>
    <w:rsid w:val="00BA0622"/>
    <w:rsid w:val="00BB0A86"/>
    <w:rsid w:val="00BB5C6B"/>
    <w:rsid w:val="00BC5DAC"/>
    <w:rsid w:val="00BC7098"/>
    <w:rsid w:val="00BD220B"/>
    <w:rsid w:val="00BD706C"/>
    <w:rsid w:val="00C000FA"/>
    <w:rsid w:val="00C04FAA"/>
    <w:rsid w:val="00C41ED4"/>
    <w:rsid w:val="00C56FDE"/>
    <w:rsid w:val="00C920AA"/>
    <w:rsid w:val="00C96D9D"/>
    <w:rsid w:val="00CD0024"/>
    <w:rsid w:val="00CF01B2"/>
    <w:rsid w:val="00CF5C8F"/>
    <w:rsid w:val="00D03719"/>
    <w:rsid w:val="00D05811"/>
    <w:rsid w:val="00D20AD6"/>
    <w:rsid w:val="00D333CF"/>
    <w:rsid w:val="00D557E0"/>
    <w:rsid w:val="00D569A5"/>
    <w:rsid w:val="00DA6A89"/>
    <w:rsid w:val="00DE283B"/>
    <w:rsid w:val="00DE4150"/>
    <w:rsid w:val="00DF7E89"/>
    <w:rsid w:val="00E04472"/>
    <w:rsid w:val="00E21CE1"/>
    <w:rsid w:val="00E37EA1"/>
    <w:rsid w:val="00E41224"/>
    <w:rsid w:val="00E46816"/>
    <w:rsid w:val="00E87BCD"/>
    <w:rsid w:val="00EA1D4C"/>
    <w:rsid w:val="00EA5BF5"/>
    <w:rsid w:val="00EB5644"/>
    <w:rsid w:val="00EE02E6"/>
    <w:rsid w:val="00F11A63"/>
    <w:rsid w:val="00F214BF"/>
    <w:rsid w:val="00F25415"/>
    <w:rsid w:val="00F34227"/>
    <w:rsid w:val="00F72E71"/>
    <w:rsid w:val="00F83E3A"/>
    <w:rsid w:val="00F97FD9"/>
    <w:rsid w:val="00FA0FD3"/>
    <w:rsid w:val="00FB3270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6F3A5-4B19-4ED1-9962-172F2B4C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44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3F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77BE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77B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wtJK7ExfaQA1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X70M-6N5G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nQkCVhD8_rPGd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t65pCsJrVeM0s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4wOMNsSS7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Comp1</cp:lastModifiedBy>
  <cp:revision>860</cp:revision>
  <cp:lastPrinted>2020-11-20T10:00:00Z</cp:lastPrinted>
  <dcterms:created xsi:type="dcterms:W3CDTF">2020-11-19T14:06:00Z</dcterms:created>
  <dcterms:modified xsi:type="dcterms:W3CDTF">2020-11-20T12:18:00Z</dcterms:modified>
</cp:coreProperties>
</file>