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5C6D53" w:rsidRDefault="005C6D53" w:rsidP="005C6D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D53">
        <w:rPr>
          <w:rFonts w:ascii="Times New Roman" w:hAnsi="Times New Roman" w:cs="Times New Roman"/>
          <w:b/>
          <w:sz w:val="36"/>
          <w:szCs w:val="36"/>
        </w:rPr>
        <w:t>Информация о заявителе</w:t>
      </w:r>
    </w:p>
    <w:p w:rsidR="005C6D53" w:rsidRPr="005C6D53" w:rsidRDefault="005C6D53" w:rsidP="005C6D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D53">
        <w:rPr>
          <w:color w:val="000000"/>
          <w:sz w:val="28"/>
          <w:szCs w:val="28"/>
        </w:rPr>
        <w:t>Санкт-Петербургское государственное автономное профессиональное образовательное учреждение «Колледж туризма и гостиничного сервиса» является одним из ведущих учебных заведений Санкт-Петербурга. Колледж реализует концепцию непрерывного многоуровневого обучения и обеспечивает условия интенсификации учебного процесса за счет разработки усовершенствованных форм и методов обучения.</w:t>
      </w:r>
    </w:p>
    <w:p w:rsidR="005C6D53" w:rsidRPr="005C6D53" w:rsidRDefault="005C6D53" w:rsidP="005C6D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D53">
        <w:rPr>
          <w:color w:val="000000"/>
          <w:sz w:val="28"/>
          <w:szCs w:val="28"/>
        </w:rPr>
        <w:t xml:space="preserve">Колледж туризма Санкт-Петербурга является победителем национального проекта «Образование», ведет подготовку высококвалифицированных кадров для индустрии туризма и гостиничного сервиса. Колледж стал победителем в номинации «Востребованные центры обучения </w:t>
      </w:r>
      <w:proofErr w:type="spellStart"/>
      <w:r w:rsidRPr="005C6D53">
        <w:rPr>
          <w:color w:val="000000"/>
          <w:sz w:val="28"/>
          <w:szCs w:val="28"/>
        </w:rPr>
        <w:t>Ворлдскиллс</w:t>
      </w:r>
      <w:proofErr w:type="spellEnd"/>
      <w:r w:rsidRPr="005C6D53">
        <w:rPr>
          <w:color w:val="000000"/>
          <w:sz w:val="28"/>
          <w:szCs w:val="28"/>
        </w:rPr>
        <w:t xml:space="preserve"> для старшего поколения 2020». Колледж является Ресурсным центром, который координирует сетевое взаимодействие учреждений среднего профессионального образования в сфере туризма, гостиничного сервиса, общественного питания и торговли.</w:t>
      </w:r>
    </w:p>
    <w:p w:rsidR="005C6D53" w:rsidRDefault="005C6D53">
      <w:bookmarkStart w:id="0" w:name="_GoBack"/>
      <w:bookmarkEnd w:id="0"/>
    </w:p>
    <w:sectPr w:rsidR="005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1"/>
    <w:rsid w:val="005C6D53"/>
    <w:rsid w:val="00851AEB"/>
    <w:rsid w:val="00901C9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837B-33B4-4659-8BA1-3D70CF6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2020-12-18T07:28:00Z</dcterms:created>
  <dcterms:modified xsi:type="dcterms:W3CDTF">2020-12-18T07:29:00Z</dcterms:modified>
</cp:coreProperties>
</file>