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1" w:rsidRDefault="00641191" w:rsidP="006411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41191">
        <w:rPr>
          <w:rFonts w:ascii="Times New Roman" w:hAnsi="Times New Roman"/>
          <w:sz w:val="28"/>
          <w:szCs w:val="28"/>
          <w:lang w:eastAsia="ru-RU"/>
        </w:rPr>
        <w:t>УТВЕРЖДАЮ: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УТВЕРЖДАЮ:                       УТВЕРЖДАЮ:</w:t>
      </w:r>
    </w:p>
    <w:p w:rsidR="00641191" w:rsidRDefault="00641191" w:rsidP="006411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</w:t>
      </w:r>
      <w:r w:rsidR="00053BC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Председатель                          Руководитель</w:t>
      </w:r>
    </w:p>
    <w:p w:rsidR="00641191" w:rsidRDefault="00641191" w:rsidP="006411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ГКУ СО «КЦСОН                          районного                                ФОК «Старт»</w:t>
      </w:r>
    </w:p>
    <w:p w:rsidR="00641191" w:rsidRDefault="00641191" w:rsidP="006411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Восточного округа»                       Совета ветеранов</w:t>
      </w:r>
    </w:p>
    <w:p w:rsidR="00641191" w:rsidRDefault="00641191" w:rsidP="006411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 М.</w:t>
      </w:r>
      <w:r w:rsidR="00053BC4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3BC4">
        <w:rPr>
          <w:rFonts w:ascii="Times New Roman" w:hAnsi="Times New Roman"/>
          <w:sz w:val="28"/>
          <w:szCs w:val="28"/>
          <w:lang w:eastAsia="ru-RU"/>
        </w:rPr>
        <w:t>Пичугин</w:t>
      </w:r>
      <w:r>
        <w:rPr>
          <w:rFonts w:ascii="Times New Roman" w:hAnsi="Times New Roman"/>
          <w:sz w:val="28"/>
          <w:szCs w:val="28"/>
          <w:lang w:eastAsia="ru-RU"/>
        </w:rPr>
        <w:t>а           ________ Н.В. Бондарь        _______ А.А. Зубков</w:t>
      </w:r>
    </w:p>
    <w:p w:rsidR="00641191" w:rsidRPr="00641191" w:rsidRDefault="00641191" w:rsidP="006411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«____»______2018 г.                     «___»______ 2018 г.            «___»_____2018 г.     </w:t>
      </w:r>
    </w:p>
    <w:p w:rsidR="00641191" w:rsidRDefault="00641191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191" w:rsidRDefault="00641191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191" w:rsidRDefault="00641191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504" w:rsidRDefault="00641191" w:rsidP="006411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1A450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Олимпиады «третьего возраста» среди граждан пожилого возраста и инвалидов, посвященной </w:t>
      </w:r>
      <w:r w:rsidR="008B4606">
        <w:rPr>
          <w:rFonts w:ascii="Times New Roman" w:hAnsi="Times New Roman"/>
          <w:b/>
          <w:sz w:val="28"/>
          <w:szCs w:val="28"/>
          <w:lang w:eastAsia="ru-RU"/>
        </w:rPr>
        <w:t>Дню пожилого человека, 100-</w:t>
      </w:r>
      <w:r w:rsidR="00C35C91">
        <w:rPr>
          <w:rFonts w:ascii="Times New Roman" w:hAnsi="Times New Roman"/>
          <w:b/>
          <w:sz w:val="28"/>
          <w:szCs w:val="28"/>
          <w:lang w:eastAsia="ru-RU"/>
        </w:rPr>
        <w:t xml:space="preserve">летию </w:t>
      </w:r>
      <w:r w:rsidR="008B4606">
        <w:rPr>
          <w:rFonts w:ascii="Times New Roman" w:hAnsi="Times New Roman"/>
          <w:b/>
          <w:sz w:val="28"/>
          <w:szCs w:val="28"/>
          <w:lang w:eastAsia="ru-RU"/>
        </w:rPr>
        <w:t xml:space="preserve">социальной службы и 100-летию </w:t>
      </w:r>
      <w:r w:rsidR="00C35C91">
        <w:rPr>
          <w:rFonts w:ascii="Times New Roman" w:hAnsi="Times New Roman"/>
          <w:b/>
          <w:sz w:val="28"/>
          <w:szCs w:val="28"/>
          <w:lang w:eastAsia="ru-RU"/>
        </w:rPr>
        <w:t>ВЛКСМ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Цели и задачи</w:t>
      </w:r>
    </w:p>
    <w:p w:rsidR="001A4504" w:rsidRDefault="001A4504" w:rsidP="008849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Активизация работы по формированию здорового образа жизни граждан пожилого возраста и инвалидов и создание    системы    мотивации   граждан к </w:t>
      </w:r>
      <w:r w:rsidR="000E43DC">
        <w:rPr>
          <w:rFonts w:ascii="Times New Roman" w:hAnsi="Times New Roman"/>
          <w:sz w:val="28"/>
          <w:szCs w:val="28"/>
          <w:lang w:eastAsia="ru-RU"/>
        </w:rPr>
        <w:t>ответственности за</w:t>
      </w:r>
      <w:r>
        <w:rPr>
          <w:rFonts w:ascii="Times New Roman" w:hAnsi="Times New Roman"/>
          <w:sz w:val="28"/>
          <w:szCs w:val="28"/>
          <w:lang w:eastAsia="ru-RU"/>
        </w:rPr>
        <w:t xml:space="preserve"> сохранение собственного здоровья </w:t>
      </w:r>
      <w:r w:rsidR="000E43DC">
        <w:rPr>
          <w:rFonts w:ascii="Times New Roman" w:hAnsi="Times New Roman"/>
          <w:sz w:val="28"/>
          <w:szCs w:val="28"/>
          <w:lang w:eastAsia="ru-RU"/>
        </w:rPr>
        <w:t>посредством поддержки</w:t>
      </w:r>
      <w:r>
        <w:rPr>
          <w:rFonts w:ascii="Times New Roman" w:hAnsi="Times New Roman"/>
          <w:sz w:val="28"/>
          <w:szCs w:val="28"/>
          <w:lang w:eastAsia="ru-RU"/>
        </w:rPr>
        <w:t> общественных инициатив и проведения массовых акций для населения.</w:t>
      </w:r>
    </w:p>
    <w:p w:rsidR="001A4504" w:rsidRDefault="001A4504" w:rsidP="008849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Пропаганда здорового образа жизни, т.к. физкультура и спорт способствуют укреплению здоровья, увеличению   средней продолжительности жизни.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                                   </w:t>
      </w:r>
    </w:p>
    <w:p w:rsidR="001A4504" w:rsidRDefault="001A4504" w:rsidP="001A4504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 Организация и руководство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Организаторами Олимпиады «третьего возраста» являются </w:t>
      </w:r>
      <w:r w:rsidR="008B4606">
        <w:rPr>
          <w:rFonts w:ascii="Times New Roman" w:hAnsi="Times New Roman"/>
          <w:sz w:val="28"/>
          <w:szCs w:val="28"/>
          <w:lang w:eastAsia="ru-RU"/>
        </w:rPr>
        <w:t xml:space="preserve">ГКУ СО «КЦСОН Восточного округа»,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-Черкасский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районный Совет ветеранов (пенсионеров) войны, труда, Вооруженных Сил и правоохранительных органов</w:t>
      </w:r>
      <w:r w:rsidR="004C6E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B4606">
        <w:rPr>
          <w:rFonts w:ascii="Times New Roman" w:hAnsi="Times New Roman"/>
          <w:sz w:val="28"/>
          <w:szCs w:val="28"/>
          <w:lang w:eastAsia="ru-RU"/>
        </w:rPr>
        <w:t xml:space="preserve"> ФОК «Старт»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            </w:t>
      </w:r>
    </w:p>
    <w:p w:rsidR="004C6E31" w:rsidRDefault="001A4504" w:rsidP="008B4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турнира, подготовку места проведения встреч, размещение, оформление документов, формирование судейской бригады, осуществляет </w:t>
      </w:r>
      <w:r w:rsidR="008B4606">
        <w:rPr>
          <w:rFonts w:ascii="Times New Roman" w:hAnsi="Times New Roman"/>
          <w:sz w:val="28"/>
          <w:szCs w:val="28"/>
          <w:lang w:eastAsia="ru-RU"/>
        </w:rPr>
        <w:t>ФОК «Старт».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60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аграждение </w:t>
      </w:r>
      <w:r w:rsidR="008B4606">
        <w:rPr>
          <w:rFonts w:ascii="Times New Roman" w:hAnsi="Times New Roman"/>
          <w:sz w:val="28"/>
          <w:szCs w:val="28"/>
          <w:lang w:eastAsia="ru-RU"/>
        </w:rPr>
        <w:t>победителей и транспорт</w:t>
      </w:r>
      <w:r w:rsidR="008B4606" w:rsidRPr="008B4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606">
        <w:rPr>
          <w:rFonts w:ascii="Times New Roman" w:hAnsi="Times New Roman"/>
          <w:sz w:val="28"/>
          <w:szCs w:val="28"/>
          <w:lang w:eastAsia="ru-RU"/>
        </w:rPr>
        <w:t xml:space="preserve">для доставки участников соревнований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4606">
        <w:rPr>
          <w:rFonts w:ascii="Times New Roman" w:hAnsi="Times New Roman"/>
          <w:sz w:val="28"/>
          <w:szCs w:val="28"/>
          <w:lang w:eastAsia="ru-RU"/>
        </w:rPr>
        <w:t xml:space="preserve">ГКУ СО «КЦСОН Восточного округа»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-Черкасский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районный Совет ветеранов (пенсионеров) войны, труда, Вооруженных Сил и правоохранительных органов</w:t>
      </w:r>
      <w:r w:rsidR="008B4606">
        <w:rPr>
          <w:rFonts w:ascii="Times New Roman" w:hAnsi="Times New Roman"/>
          <w:sz w:val="28"/>
          <w:szCs w:val="28"/>
          <w:lang w:eastAsia="ru-RU"/>
        </w:rPr>
        <w:t>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 Участники турнира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участию в Олимпиаде «третьего возраста» допускаются граждане пенсионного возраста (мужчины 60 лет, женщины 55 лет). 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Заявку подавать в  </w:t>
      </w:r>
      <w:r w:rsidR="008B4606">
        <w:rPr>
          <w:rFonts w:ascii="Times New Roman" w:hAnsi="Times New Roman"/>
          <w:sz w:val="28"/>
          <w:szCs w:val="28"/>
          <w:lang w:eastAsia="ru-RU"/>
        </w:rPr>
        <w:t xml:space="preserve">ГКУ СО «КЦСОН Восточного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C35C91" w:rsidRPr="00446161"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44616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35C91" w:rsidRPr="0044616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B460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46161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C35C91" w:rsidRPr="00446161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телефонам:</w:t>
      </w:r>
    </w:p>
    <w:p w:rsidR="001A4504" w:rsidRDefault="00C35C91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4606">
        <w:rPr>
          <w:rFonts w:ascii="Times New Roman" w:hAnsi="Times New Roman"/>
          <w:sz w:val="28"/>
          <w:szCs w:val="28"/>
          <w:lang w:eastAsia="ru-RU"/>
        </w:rPr>
        <w:t xml:space="preserve">88466041275; </w:t>
      </w:r>
      <w:r>
        <w:rPr>
          <w:rFonts w:ascii="Times New Roman" w:hAnsi="Times New Roman"/>
          <w:sz w:val="28"/>
          <w:szCs w:val="28"/>
          <w:lang w:eastAsia="ru-RU"/>
        </w:rPr>
        <w:t xml:space="preserve">89277029936 – Бондарь Наталья Васильевна </w:t>
      </w: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Сроки и место проведения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Олимпиада «третьего возраста» состоится </w:t>
      </w:r>
      <w:r w:rsidR="00E56DB9" w:rsidRPr="00E56D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46161" w:rsidRPr="004461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4606">
        <w:rPr>
          <w:rFonts w:ascii="Times New Roman" w:hAnsi="Times New Roman"/>
          <w:b/>
          <w:sz w:val="28"/>
          <w:szCs w:val="28"/>
          <w:lang w:eastAsia="ru-RU"/>
        </w:rPr>
        <w:t>октябр</w:t>
      </w:r>
      <w:r w:rsidR="00446161" w:rsidRPr="00446161">
        <w:rPr>
          <w:rFonts w:ascii="Times New Roman" w:hAnsi="Times New Roman"/>
          <w:b/>
          <w:sz w:val="28"/>
          <w:szCs w:val="28"/>
          <w:lang w:eastAsia="ru-RU"/>
        </w:rPr>
        <w:t>я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4606">
        <w:rPr>
          <w:rFonts w:ascii="Times New Roman" w:hAnsi="Times New Roman"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proofErr w:type="spellStart"/>
      <w:proofErr w:type="gramStart"/>
      <w:r w:rsidR="008B4606">
        <w:rPr>
          <w:rFonts w:ascii="Times New Roman" w:hAnsi="Times New Roman"/>
          <w:sz w:val="28"/>
          <w:szCs w:val="28"/>
          <w:lang w:eastAsia="ru-RU"/>
        </w:rPr>
        <w:t>Кинель</w:t>
      </w:r>
      <w:proofErr w:type="spellEnd"/>
      <w:r w:rsidR="008B4606">
        <w:rPr>
          <w:rFonts w:ascii="Times New Roman" w:hAnsi="Times New Roman"/>
          <w:sz w:val="28"/>
          <w:szCs w:val="28"/>
          <w:lang w:eastAsia="ru-RU"/>
        </w:rPr>
        <w:t>-Черкассы</w:t>
      </w:r>
      <w:proofErr w:type="gramEnd"/>
      <w:r w:rsidR="008B460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улица </w:t>
      </w:r>
      <w:r w:rsidR="008B4606">
        <w:rPr>
          <w:rFonts w:ascii="Times New Roman" w:hAnsi="Times New Roman"/>
          <w:sz w:val="28"/>
          <w:szCs w:val="28"/>
          <w:lang w:eastAsia="ru-RU"/>
        </w:rPr>
        <w:t>Солнечн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="00C35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60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4606">
        <w:rPr>
          <w:rFonts w:ascii="Times New Roman" w:hAnsi="Times New Roman"/>
          <w:sz w:val="28"/>
          <w:szCs w:val="28"/>
          <w:lang w:eastAsia="ru-RU"/>
        </w:rPr>
        <w:t>ФОК «Старт»</w:t>
      </w:r>
      <w:r>
        <w:rPr>
          <w:rFonts w:ascii="Times New Roman" w:hAnsi="Times New Roman"/>
          <w:sz w:val="28"/>
          <w:szCs w:val="28"/>
          <w:lang w:eastAsia="ru-RU"/>
        </w:rPr>
        <w:t xml:space="preserve">). Начало регистрации участников в </w:t>
      </w:r>
      <w:r w:rsidR="00C35C9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8B460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0 ч., начало соревнований в </w:t>
      </w:r>
      <w:r w:rsidRPr="0044616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5C91" w:rsidRPr="00446161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446161">
        <w:rPr>
          <w:rFonts w:ascii="Times New Roman" w:hAnsi="Times New Roman"/>
          <w:b/>
          <w:sz w:val="28"/>
          <w:szCs w:val="28"/>
          <w:lang w:eastAsia="ru-RU"/>
        </w:rPr>
        <w:t>-00</w:t>
      </w:r>
      <w:r>
        <w:rPr>
          <w:rFonts w:ascii="Times New Roman" w:hAnsi="Times New Roman"/>
          <w:sz w:val="28"/>
          <w:szCs w:val="28"/>
          <w:lang w:eastAsia="ru-RU"/>
        </w:rPr>
        <w:t xml:space="preserve"> ч.</w:t>
      </w: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. Условия проведения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Руководители подразделений формируют заявки в произвольной форме. В заявке указать фамилию, имя, отчество участника, дату и год рождения.  Количество участников каждой команды </w:t>
      </w:r>
      <w:r w:rsidR="00FD22C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FD22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Каждая команда должна иметь единую спортивную форму.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eastAsia="ru-RU"/>
        </w:rPr>
        <w:t>. Награждение победителей</w:t>
      </w:r>
    </w:p>
    <w:p w:rsidR="001A4504" w:rsidRDefault="001A4504" w:rsidP="004C6E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Победители и призёры награждаются грамотами и подарками.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Программа соревнований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Представление команды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Команда рапортует о готовности к проведению Олимпиады. Звучит название и девиз команды. 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Участвует вся команда.  Команде предлагается провести комплекс гимнастических упражнений в течение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трёх минут</w:t>
      </w:r>
      <w:r w:rsidR="004C6E31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E45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/>
          <w:sz w:val="28"/>
          <w:szCs w:val="28"/>
          <w:lang w:eastAsia="ru-RU"/>
        </w:rPr>
        <w:t>является визитной карточкой команды.</w:t>
      </w:r>
    </w:p>
    <w:p w:rsidR="001A4504" w:rsidRDefault="004C6E31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1A4504">
        <w:rPr>
          <w:rFonts w:ascii="Times New Roman" w:hAnsi="Times New Roman"/>
          <w:b/>
          <w:bCs/>
          <w:sz w:val="28"/>
          <w:szCs w:val="28"/>
          <w:lang w:eastAsia="ru-RU"/>
        </w:rPr>
        <w:t>. ДАРТС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командные. Каждый участник команды выполняет по 5 бросков с расстояния 2 м.  Команде по итогам соревнования присуждается 1, 2, 3 и т.д. место.  </w:t>
      </w:r>
    </w:p>
    <w:p w:rsidR="001A4504" w:rsidRDefault="004C6E31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1A4504">
        <w:rPr>
          <w:rFonts w:ascii="Times New Roman" w:hAnsi="Times New Roman"/>
          <w:b/>
          <w:bCs/>
          <w:sz w:val="28"/>
          <w:szCs w:val="28"/>
          <w:lang w:eastAsia="ru-RU"/>
        </w:rPr>
        <w:t>. ШАШКИ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Соревнования проводятся по круговой системе в один круг. Участвуют по 1 спортсмену от каждой команды. Победители в соревновании определяются по наибольшей сумме набранных очков. Контроль времени: 10 минут каждому участнику на всю партию.  Зачет по таблице. Команде по итогам соревнования присуждается 1, 2, 3 и т.д. место. </w:t>
      </w:r>
    </w:p>
    <w:p w:rsidR="001A4504" w:rsidRDefault="004C6E31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1A4504">
        <w:rPr>
          <w:rFonts w:ascii="Times New Roman" w:hAnsi="Times New Roman"/>
          <w:b/>
          <w:bCs/>
          <w:sz w:val="28"/>
          <w:szCs w:val="28"/>
          <w:lang w:eastAsia="ru-RU"/>
        </w:rPr>
        <w:t>. НАСТОЛЬНЫЙ ТЕННИС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Участвует по 2 представителя от каждой команды: 1 мужчина и 1 женщина. Мужчины играют с мужчинами, женщины – с женщинами.  Первенство определяется по количеству набранных всеми участниками очков, при равенстве очков - по результатам личной встречи.  Зачет по таблице. Команде по итогам соревнования присуждается 1, 2, 3 и т.д. место. </w:t>
      </w:r>
    </w:p>
    <w:p w:rsidR="001A4504" w:rsidRDefault="004C6E31" w:rsidP="001A45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A4504">
        <w:rPr>
          <w:rFonts w:ascii="Times New Roman" w:hAnsi="Times New Roman"/>
          <w:b/>
          <w:sz w:val="28"/>
          <w:szCs w:val="28"/>
          <w:lang w:eastAsia="ru-RU"/>
        </w:rPr>
        <w:t xml:space="preserve">. СТРЕЛЬБА 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частвует один спортсмен от команды. Стрельба из положения стоя, из спортивной пневматической винтовки, в режиме: 3 пробных и 5 зачетных выстрелов по мишени с дистанции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Команде по итогам соревнования присуждается 1, 2, 3 и т.д. место. </w:t>
      </w:r>
    </w:p>
    <w:p w:rsidR="005B19DB" w:rsidRDefault="004C6E31" w:rsidP="001A45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A4504">
        <w:rPr>
          <w:rFonts w:ascii="Times New Roman" w:hAnsi="Times New Roman"/>
          <w:b/>
          <w:sz w:val="28"/>
          <w:szCs w:val="28"/>
        </w:rPr>
        <w:t xml:space="preserve">. МЕТАНИЕ </w:t>
      </w:r>
      <w:r w:rsidR="005B19DB">
        <w:rPr>
          <w:rFonts w:ascii="Times New Roman" w:hAnsi="Times New Roman"/>
          <w:b/>
          <w:sz w:val="28"/>
          <w:szCs w:val="28"/>
        </w:rPr>
        <w:t>ТЕННИСНЫХ МЯЧЕЙ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Соревнования командные. Участвует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вся команда. Один пробный и пять зачётных бросков. Метание производится на расстоянии пяти метров. Победитель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определяется по наибольшему числу попаданий. Команде по итогам соревнования присуждается 1, 2, 3 и т.д. место. </w:t>
      </w:r>
    </w:p>
    <w:p w:rsidR="001A4504" w:rsidRDefault="004C6E31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1A4504">
        <w:rPr>
          <w:rFonts w:ascii="Times New Roman" w:hAnsi="Times New Roman"/>
          <w:b/>
          <w:bCs/>
          <w:sz w:val="28"/>
          <w:szCs w:val="28"/>
          <w:lang w:eastAsia="ru-RU"/>
        </w:rPr>
        <w:t>. ВЕСЁЛАЯ ЭСТАФЕТА</w:t>
      </w:r>
    </w:p>
    <w:p w:rsidR="001A4504" w:rsidRDefault="001A4504" w:rsidP="001A45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   Участвует вся команда. </w:t>
      </w:r>
    </w:p>
    <w:p w:rsidR="001A4504" w:rsidRDefault="001A4504" w:rsidP="001A45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  Расстояние между стартом и финишем –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 Этап. «Эстафета с мячом в руках»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участник команды с мячом в руках по прямой линии обегает отметку и передаёт мяч второму участнику, сам встаёт в конец своей команды. Таким образом, мяч передается от участника к участнику, пока вновь не окажется в руках у первого спортсмена. Оценивается время выполнения задания.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Этап. «Пронеси теннисный шар»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 команды по сигналу несёт с помощью ракетки теннисный шарик до отметки, обходя установленные на дистанции кегли и по прямой линии возвращается обратно, передавая шарик и ракетку второму спортсмену. Таким образом, эстафета передается от участника к участнику, пока шарик и ракетка вновь не окажется в руках у первого спортсмена. Оценивается время выполнения задания.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 Этап. «Пронеси гимнастический мяч»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 участника команды, удерживая руками баскетбольный мяч, лицом друг к другу, по сигналу судьи стартуют парой, обходя установленные на дистанции кегли, достигают отметки и по прямой линии возвращаются обратно. Эстафета передаётся второй и т.д. паре, пока мяч вновь не окажется у пары № 1. Оценивается время выполнения задания.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 Этап. «Колесо»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 команды по сигналу судьи катит гимнастический обруч по прямой линии до отметки и таким же образом возвращается обратно, передавая эстафету второму участнику команды. Состязание заканчивается, когда финиширует последний участник команды. Оценивается время выполнения задания.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Этап. «Бег в обруче»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 участника команды встают в гимнастический обруч, и удерживая его на уровне пояса по сигналу стартуют, обходя установленные на дистанции кегли   до отметки и по прямой линии возвращаются обратно. Далее дистанцию проходит таким же образом вторая и третья пары. Оценивается время выполнения задания.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 Этап. «Лабиринт»</w:t>
      </w: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дистанции, в шахматном порядке расставлены 6 гимнастических обручей. По сигналу каждый участник команды проходит сквозь обручи, стараясь не задеть их, и возвращается обратно, передавая эстафету. Оценивается время выполнения задания. 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 Этап. «Змейка»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Команда выстраивается в одну шеренгу. Участники команды, держась за руки, по сигналу начинают движение «змейкой» огибая кегли, установленные на дистанции. Задание считается выполненным, когда последний участник команды – «хвост» вернётся за линию старта.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ПОБЕДИТЕЛЕМ «ВЕСЁЛОЙ ЭСТАФЕТЫ» СТАНОВИТСЯ КОМАНДА, ПРОШЕДШАЯ ВСЕ ЭТАПЫ ЗА САМОЕ КОРОТКОЕ ВРЕМЯ.  </w:t>
      </w:r>
    </w:p>
    <w:p w:rsidR="001A4504" w:rsidRDefault="001A4504" w:rsidP="001A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A4504" w:rsidSect="0064119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477B"/>
    <w:multiLevelType w:val="hybridMultilevel"/>
    <w:tmpl w:val="EA7C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04"/>
    <w:rsid w:val="00053BC4"/>
    <w:rsid w:val="000A7368"/>
    <w:rsid w:val="000E43DC"/>
    <w:rsid w:val="001A4504"/>
    <w:rsid w:val="003F4E45"/>
    <w:rsid w:val="00446161"/>
    <w:rsid w:val="004C6E31"/>
    <w:rsid w:val="005B19DB"/>
    <w:rsid w:val="00641191"/>
    <w:rsid w:val="0088493B"/>
    <w:rsid w:val="008B4606"/>
    <w:rsid w:val="00A91793"/>
    <w:rsid w:val="00C35C91"/>
    <w:rsid w:val="00D862EB"/>
    <w:rsid w:val="00E56DB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Бондарь</cp:lastModifiedBy>
  <cp:revision>2</cp:revision>
  <cp:lastPrinted>2018-09-03T04:18:00Z</cp:lastPrinted>
  <dcterms:created xsi:type="dcterms:W3CDTF">2020-11-20T11:22:00Z</dcterms:created>
  <dcterms:modified xsi:type="dcterms:W3CDTF">2020-11-20T11:22:00Z</dcterms:modified>
</cp:coreProperties>
</file>